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926B" w14:textId="77777777" w:rsidR="000E3572" w:rsidRPr="00FE38C7" w:rsidRDefault="00202673" w:rsidP="00FE38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38C7">
        <w:rPr>
          <w:b/>
          <w:sz w:val="32"/>
          <w:szCs w:val="32"/>
        </w:rPr>
        <w:t xml:space="preserve">Skoghall </w:t>
      </w:r>
      <w:proofErr w:type="gramStart"/>
      <w:r w:rsidRPr="00FE38C7">
        <w:rPr>
          <w:b/>
          <w:sz w:val="32"/>
          <w:szCs w:val="32"/>
        </w:rPr>
        <w:t>10-11</w:t>
      </w:r>
      <w:proofErr w:type="gramEnd"/>
      <w:r w:rsidRPr="00FE38C7">
        <w:rPr>
          <w:b/>
          <w:sz w:val="32"/>
          <w:szCs w:val="32"/>
        </w:rPr>
        <w:t xml:space="preserve"> juni 2019</w:t>
      </w:r>
    </w:p>
    <w:p w14:paraId="599DC0A7" w14:textId="77777777" w:rsidR="00202673" w:rsidRPr="00FE38C7" w:rsidRDefault="00202673">
      <w:pPr>
        <w:rPr>
          <w:i/>
        </w:rPr>
      </w:pPr>
      <w:r w:rsidRPr="00FE38C7">
        <w:rPr>
          <w:i/>
        </w:rPr>
        <w:t xml:space="preserve">Tack till alla som kom! Ett extra stort tack till den man som inte </w:t>
      </w:r>
      <w:r w:rsidR="003D551F" w:rsidRPr="00FE38C7">
        <w:rPr>
          <w:i/>
        </w:rPr>
        <w:t xml:space="preserve">kunde komma Ulf </w:t>
      </w:r>
      <w:proofErr w:type="spellStart"/>
      <w:r w:rsidR="003D551F" w:rsidRPr="00FE38C7">
        <w:rPr>
          <w:i/>
        </w:rPr>
        <w:t>Måwe</w:t>
      </w:r>
      <w:proofErr w:type="spellEnd"/>
      <w:r w:rsidR="003D551F" w:rsidRPr="00FE38C7">
        <w:rPr>
          <w:i/>
        </w:rPr>
        <w:t xml:space="preserve"> som gjorde ett enormt planeringsarbete och lyckades samla så stor kompetens från Sveriges olika delar!</w:t>
      </w:r>
    </w:p>
    <w:p w14:paraId="13F49FD6" w14:textId="77777777" w:rsidR="00202673" w:rsidRDefault="00202673">
      <w:r>
        <w:t xml:space="preserve">Under presentationsrundan dag ett berättade var och en om sina förväntningar </w:t>
      </w:r>
      <w:r w:rsidR="006D071A">
        <w:t>inför</w:t>
      </w:r>
      <w:r>
        <w:t xml:space="preserve"> mötet. Punkter </w:t>
      </w:r>
      <w:r w:rsidR="006D071A">
        <w:t>ur</w:t>
      </w:r>
      <w:r>
        <w:t xml:space="preserve"> det som framkom:</w:t>
      </w:r>
    </w:p>
    <w:p w14:paraId="2AA49987" w14:textId="77777777" w:rsidR="00202673" w:rsidRDefault="00202673">
      <w:r>
        <w:t xml:space="preserve">Öka </w:t>
      </w:r>
      <w:r w:rsidR="00AB23BD">
        <w:t>samarbete</w:t>
      </w:r>
      <w:r>
        <w:t xml:space="preserve"> mellan </w:t>
      </w:r>
      <w:proofErr w:type="spellStart"/>
      <w:r>
        <w:t>Dlf</w:t>
      </w:r>
      <w:proofErr w:type="spellEnd"/>
      <w:r>
        <w:t xml:space="preserve"> och SFAM nationellt och regionalt. </w:t>
      </w:r>
    </w:p>
    <w:p w14:paraId="07A2A025" w14:textId="77777777" w:rsidR="00202673" w:rsidRDefault="00202673">
      <w:r>
        <w:t>Byta ordet fortbildning mot kompetensutveckling.</w:t>
      </w:r>
    </w:p>
    <w:p w14:paraId="04E66597" w14:textId="77777777" w:rsidR="00202673" w:rsidRDefault="00202673">
      <w:r>
        <w:t xml:space="preserve">Bidra till bättre arbetsmiljö. </w:t>
      </w:r>
    </w:p>
    <w:p w14:paraId="15D40389" w14:textId="77777777" w:rsidR="00202673" w:rsidRDefault="00202673">
      <w:r>
        <w:t xml:space="preserve">Ge bra argument och verktyg för att </w:t>
      </w:r>
      <w:r w:rsidR="003D551F">
        <w:t xml:space="preserve">hävda fortbildningens plats. </w:t>
      </w:r>
    </w:p>
    <w:p w14:paraId="019862A9" w14:textId="77777777" w:rsidR="003D551F" w:rsidRDefault="003D551F">
      <w:r>
        <w:t>Få fortbildningen schemalagd av chefer.</w:t>
      </w:r>
    </w:p>
    <w:p w14:paraId="4E0D903C" w14:textId="77777777" w:rsidR="003D551F" w:rsidRDefault="003D551F">
      <w:r>
        <w:t>Struktur att bygga upp hållbar kompetensutveckling som ej är beroende av chef och bemanning.</w:t>
      </w:r>
    </w:p>
    <w:p w14:paraId="79633964" w14:textId="77777777" w:rsidR="003D551F" w:rsidRDefault="003D551F">
      <w:r>
        <w:t>Struktur och inspiration för att starta upp FQ grupper för ST läkare.</w:t>
      </w:r>
    </w:p>
    <w:p w14:paraId="6E9DB6B3" w14:textId="77777777" w:rsidR="007B03A6" w:rsidRDefault="007B03A6">
      <w:r>
        <w:t xml:space="preserve">Tid måste sättas av för kompetensutveckling. </w:t>
      </w:r>
    </w:p>
    <w:p w14:paraId="3376D728" w14:textId="77777777" w:rsidR="00B65DBC" w:rsidRDefault="00B65DBC">
      <w:r>
        <w:t>Inspiration från andra länder.</w:t>
      </w:r>
    </w:p>
    <w:p w14:paraId="7128E32F" w14:textId="77777777" w:rsidR="007B03A6" w:rsidRDefault="007B03A6">
      <w:r>
        <w:t>Bygga fortbildningskultur på VC</w:t>
      </w:r>
      <w:r w:rsidR="00B65DBC">
        <w:t xml:space="preserve"> med en ansvarig läkare på plats</w:t>
      </w:r>
      <w:r>
        <w:t xml:space="preserve">. </w:t>
      </w:r>
    </w:p>
    <w:p w14:paraId="48A0711E" w14:textId="77777777" w:rsidR="00B65DBC" w:rsidRDefault="00AB23BD">
      <w:r>
        <w:t>Bidra till</w:t>
      </w:r>
      <w:r w:rsidR="00B65DBC">
        <w:t xml:space="preserve"> gladare </w:t>
      </w:r>
      <w:r>
        <w:t>allmän</w:t>
      </w:r>
      <w:r w:rsidR="00B65DBC">
        <w:t>läkare!</w:t>
      </w:r>
      <w:r w:rsidRPr="00AB23BD">
        <w:t xml:space="preserve"> </w:t>
      </w:r>
      <w:r>
        <w:t>Öka optimism.</w:t>
      </w:r>
    </w:p>
    <w:p w14:paraId="4E206D3B" w14:textId="77777777" w:rsidR="00B65DBC" w:rsidRDefault="00B65DBC">
      <w:r>
        <w:t>Sprida goda exempel.</w:t>
      </w:r>
    </w:p>
    <w:p w14:paraId="4D0B4866" w14:textId="77777777" w:rsidR="00B65DBC" w:rsidRDefault="00B65DBC">
      <w:r>
        <w:t>Lyfta allmänmedicinens anda.</w:t>
      </w:r>
    </w:p>
    <w:p w14:paraId="44E55456" w14:textId="77777777" w:rsidR="00B65DBC" w:rsidRDefault="00B65DBC">
      <w:r>
        <w:t>Ta ledningen över jobbet och fortbildningen.</w:t>
      </w:r>
    </w:p>
    <w:p w14:paraId="2CE13492" w14:textId="77777777" w:rsidR="00B65DBC" w:rsidRDefault="00B65DBC">
      <w:r>
        <w:t>Önskan att fortbildning blir obligatoriskt.</w:t>
      </w:r>
    </w:p>
    <w:p w14:paraId="56AA89E6" w14:textId="77777777" w:rsidR="00B65DBC" w:rsidRDefault="00B65DBC">
      <w:r>
        <w:t xml:space="preserve">Återuppbygga FQ grupper i landet. </w:t>
      </w:r>
    </w:p>
    <w:p w14:paraId="6779139F" w14:textId="77777777" w:rsidR="00B65DBC" w:rsidRDefault="00B65DBC">
      <w:r>
        <w:t>Struktur fortbildning med individuell fortbildningsplan.</w:t>
      </w:r>
    </w:p>
    <w:p w14:paraId="2AF29726" w14:textId="77777777" w:rsidR="00B65DBC" w:rsidRDefault="00B65DBC"/>
    <w:p w14:paraId="379D6539" w14:textId="77777777" w:rsidR="00B65DBC" w:rsidRDefault="00682695">
      <w:r>
        <w:t>F</w:t>
      </w:r>
      <w:r w:rsidR="00744C16">
        <w:t>öre vi skiljdes åt sammanfattades punkter för att ta med framöver. Eftersom det inte ser likadant ut över allt behövs ”fria tyglar”</w:t>
      </w:r>
      <w:r w:rsidR="00146B65">
        <w:t xml:space="preserve">. </w:t>
      </w:r>
      <w:r w:rsidR="00A27990">
        <w:t>Kanske ekonomisk morot</w:t>
      </w:r>
      <w:r w:rsidR="006D071A">
        <w:t xml:space="preserve"> för kompetensutveckling</w:t>
      </w:r>
      <w:r w:rsidR="00A27990">
        <w:t>. Bygga organisationen plattare med fler läkare som chefer.</w:t>
      </w:r>
    </w:p>
    <w:p w14:paraId="2C40FC12" w14:textId="77777777" w:rsidR="00744C16" w:rsidRDefault="00744C16"/>
    <w:p w14:paraId="54131980" w14:textId="77777777" w:rsidR="00744C16" w:rsidRPr="00FE38C7" w:rsidRDefault="00744C16">
      <w:pPr>
        <w:rPr>
          <w:b/>
          <w:sz w:val="32"/>
          <w:szCs w:val="32"/>
        </w:rPr>
      </w:pPr>
      <w:r w:rsidRPr="00FE38C7">
        <w:rPr>
          <w:b/>
          <w:sz w:val="32"/>
          <w:szCs w:val="32"/>
        </w:rPr>
        <w:t>Kompetensutveckling</w:t>
      </w:r>
    </w:p>
    <w:p w14:paraId="7BC630F8" w14:textId="77777777" w:rsidR="00744C16" w:rsidRDefault="00744C16">
      <w:r w:rsidRPr="009A049E">
        <w:rPr>
          <w:highlight w:val="yellow"/>
        </w:rPr>
        <w:t>Gruppledarutbildning för FQ gruppledare</w:t>
      </w:r>
      <w:r>
        <w:t xml:space="preserve"> kommer förhoppningsvis att hållas i Värmland tidigt i höst för att ge en bra start för ST läkarnas FQ/</w:t>
      </w:r>
      <w:proofErr w:type="gramStart"/>
      <w:r>
        <w:t>bas grupper</w:t>
      </w:r>
      <w:proofErr w:type="gramEnd"/>
      <w:r>
        <w:t xml:space="preserve">. </w:t>
      </w:r>
      <w:r w:rsidR="006D071A">
        <w:t>Gärna tillsammans med</w:t>
      </w:r>
      <w:r w:rsidR="00D80948">
        <w:t xml:space="preserve"> </w:t>
      </w:r>
      <w:r>
        <w:t xml:space="preserve">specialister. </w:t>
      </w:r>
    </w:p>
    <w:p w14:paraId="7D518264" w14:textId="77777777" w:rsidR="00744C16" w:rsidRDefault="00744C16">
      <w:r w:rsidRPr="009A049E">
        <w:rPr>
          <w:highlight w:val="yellow"/>
        </w:rPr>
        <w:t>Utrymme på ALL</w:t>
      </w:r>
      <w:r w:rsidR="00AB23BD" w:rsidRPr="009A049E">
        <w:rPr>
          <w:highlight w:val="yellow"/>
        </w:rPr>
        <w:t>-</w:t>
      </w:r>
      <w:r w:rsidRPr="009A049E">
        <w:rPr>
          <w:highlight w:val="yellow"/>
        </w:rPr>
        <w:t>möte</w:t>
      </w:r>
      <w:r w:rsidR="00AB23BD">
        <w:t xml:space="preserve"> (allmänläkarmöte)</w:t>
      </w:r>
      <w:r>
        <w:t xml:space="preserve"> till hösten för att prata om kompetensutveckling lokalt på VC. </w:t>
      </w:r>
    </w:p>
    <w:p w14:paraId="3B043089" w14:textId="77777777" w:rsidR="00146B65" w:rsidRDefault="00744C16">
      <w:r>
        <w:lastRenderedPageBreak/>
        <w:t xml:space="preserve">Fortsätta att </w:t>
      </w:r>
      <w:r w:rsidR="00146B65">
        <w:t>bygga på allmänmedici</w:t>
      </w:r>
      <w:r w:rsidR="00AB23BD">
        <w:t>n</w:t>
      </w:r>
      <w:r w:rsidR="00146B65">
        <w:t>sidan på intranätet. Information om lokalkompetensutveckling med fler kontaktpersoner på fler på VC. Lägga ut förslag på ämnen medicinska läkarmöten/FQ. T ex att man kan gå igenom sina utgående remisser och diskutera utifrån dem.</w:t>
      </w:r>
      <w:r w:rsidR="00FE38C7">
        <w:t xml:space="preserve"> Länk videotek.</w:t>
      </w:r>
    </w:p>
    <w:p w14:paraId="2AC6DB80" w14:textId="77777777" w:rsidR="00A27990" w:rsidRDefault="00146B65">
      <w:r w:rsidRPr="009A049E">
        <w:t>Lisa S ska for</w:t>
      </w:r>
      <w:r w:rsidR="00A27990" w:rsidRPr="009A049E">
        <w:t>t</w:t>
      </w:r>
      <w:r w:rsidRPr="009A049E">
        <w:t xml:space="preserve">sätta under hösten med att göra </w:t>
      </w:r>
      <w:r w:rsidRPr="009A049E">
        <w:rPr>
          <w:highlight w:val="yellow"/>
        </w:rPr>
        <w:t>hembesök på VC för info och diskussion om FQ</w:t>
      </w:r>
      <w:r w:rsidRPr="009A049E">
        <w:t xml:space="preserve"> grupper.</w:t>
      </w:r>
    </w:p>
    <w:p w14:paraId="29DF8E46" w14:textId="77777777" w:rsidR="00FE38C7" w:rsidRDefault="00A27990">
      <w:r w:rsidRPr="009A049E">
        <w:rPr>
          <w:highlight w:val="yellow"/>
        </w:rPr>
        <w:t xml:space="preserve">Landningsbana ST läkare </w:t>
      </w:r>
      <w:r w:rsidRPr="009A049E">
        <w:t xml:space="preserve">där ”junior </w:t>
      </w:r>
      <w:proofErr w:type="spellStart"/>
      <w:r w:rsidRPr="009A049E">
        <w:t>doctor</w:t>
      </w:r>
      <w:proofErr w:type="spellEnd"/>
      <w:proofErr w:type="gramStart"/>
      <w:r w:rsidRPr="009A049E">
        <w:t>”  första</w:t>
      </w:r>
      <w:proofErr w:type="gramEnd"/>
      <w:r w:rsidRPr="009A049E">
        <w:t xml:space="preserve"> fem åren som specialist ska innehålla </w:t>
      </w:r>
      <w:r w:rsidR="00FE38C7" w:rsidRPr="009A049E">
        <w:t xml:space="preserve">individuell </w:t>
      </w:r>
      <w:r w:rsidRPr="009A049E">
        <w:t>kompetensutveckli</w:t>
      </w:r>
      <w:r w:rsidR="00FE38C7" w:rsidRPr="009A049E">
        <w:t>ngsplan med stöd av mentor,</w:t>
      </w:r>
      <w:r w:rsidRPr="009A049E">
        <w:t xml:space="preserve"> kurser</w:t>
      </w:r>
      <w:r w:rsidR="00FE38C7" w:rsidRPr="009A049E">
        <w:t xml:space="preserve">, deltagande i </w:t>
      </w:r>
      <w:r w:rsidRPr="009A049E">
        <w:t xml:space="preserve"> </w:t>
      </w:r>
      <w:r w:rsidR="00FE38C7" w:rsidRPr="009A049E">
        <w:t>Nordisk kongress och auskultation på sjukhuskliniker.</w:t>
      </w:r>
    </w:p>
    <w:p w14:paraId="0061E5EE" w14:textId="77777777" w:rsidR="00FE38C7" w:rsidRDefault="00526D06">
      <w:r w:rsidRPr="009A049E">
        <w:rPr>
          <w:highlight w:val="yellow"/>
        </w:rPr>
        <w:t>Individuell kompetensutvecklingsplan</w:t>
      </w:r>
      <w:r w:rsidR="00FE38C7">
        <w:t xml:space="preserve">, formulär från VGR. Användas på medarbetarsamtal. Kan tas upp i FQ grupp. </w:t>
      </w:r>
      <w:r>
        <w:t>(bifogas)</w:t>
      </w:r>
    </w:p>
    <w:p w14:paraId="46BE8E69" w14:textId="77777777" w:rsidR="00FE38C7" w:rsidRDefault="00FE38C7">
      <w:r>
        <w:t>SFAM Örebro/Värmland</w:t>
      </w:r>
      <w:r w:rsidR="00526D06">
        <w:t xml:space="preserve"> </w:t>
      </w:r>
      <w:r w:rsidR="00483623">
        <w:t>vara drivande</w:t>
      </w:r>
      <w:r w:rsidR="00AB23BD">
        <w:t xml:space="preserve"> och l</w:t>
      </w:r>
      <w:r>
        <w:t>ägga upp info på hemsida.</w:t>
      </w:r>
    </w:p>
    <w:p w14:paraId="176A3FC5" w14:textId="77777777" w:rsidR="00526D06" w:rsidRDefault="00FE38C7">
      <w:r>
        <w:t>Driva fråga utveckling och uppstart av FQ grupper.</w:t>
      </w:r>
    </w:p>
    <w:p w14:paraId="621D2076" w14:textId="77777777" w:rsidR="00AB23BD" w:rsidRPr="00AB23BD" w:rsidRDefault="00AB23BD">
      <w:pPr>
        <w:rPr>
          <w:b/>
          <w:sz w:val="32"/>
          <w:szCs w:val="32"/>
        </w:rPr>
      </w:pPr>
      <w:r w:rsidRPr="00AB23BD">
        <w:rPr>
          <w:b/>
          <w:sz w:val="32"/>
          <w:szCs w:val="32"/>
        </w:rPr>
        <w:t>Uppföljning</w:t>
      </w:r>
    </w:p>
    <w:p w14:paraId="12733C0A" w14:textId="77777777" w:rsidR="00526D06" w:rsidRDefault="00526D06">
      <w:r w:rsidRPr="009A049E">
        <w:t>Möte efter sommaren SFAM/VLF för uppföljning.</w:t>
      </w:r>
      <w:r w:rsidR="00A2724F">
        <w:t xml:space="preserve"> </w:t>
      </w:r>
    </w:p>
    <w:p w14:paraId="69D3180F" w14:textId="77777777" w:rsidR="00FE38C7" w:rsidRDefault="00FE38C7"/>
    <w:p w14:paraId="624EDBC7" w14:textId="77777777" w:rsidR="00FE38C7" w:rsidRDefault="00FE38C7"/>
    <w:p w14:paraId="06524374" w14:textId="77777777" w:rsidR="00FE38C7" w:rsidRDefault="00FE38C7"/>
    <w:p w14:paraId="1CF26AAC" w14:textId="77777777" w:rsidR="00B65DBC" w:rsidRDefault="00B65DBC"/>
    <w:p w14:paraId="1AF2FE6F" w14:textId="77777777" w:rsidR="00B65DBC" w:rsidRDefault="00B65DBC"/>
    <w:p w14:paraId="7717B9C5" w14:textId="77777777" w:rsidR="00B65DBC" w:rsidRDefault="00B65DBC"/>
    <w:p w14:paraId="643EA56A" w14:textId="77777777" w:rsidR="007B03A6" w:rsidRDefault="007B03A6"/>
    <w:sectPr w:rsidR="007B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420B"/>
    <w:multiLevelType w:val="multilevel"/>
    <w:tmpl w:val="E0B8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3"/>
    <w:rsid w:val="00146B65"/>
    <w:rsid w:val="001A0A07"/>
    <w:rsid w:val="00202673"/>
    <w:rsid w:val="003C10F4"/>
    <w:rsid w:val="003D551F"/>
    <w:rsid w:val="00483623"/>
    <w:rsid w:val="004A55AF"/>
    <w:rsid w:val="00526D06"/>
    <w:rsid w:val="00657F89"/>
    <w:rsid w:val="00682695"/>
    <w:rsid w:val="006D071A"/>
    <w:rsid w:val="00744C16"/>
    <w:rsid w:val="007B03A6"/>
    <w:rsid w:val="008D4D44"/>
    <w:rsid w:val="009A049E"/>
    <w:rsid w:val="00A2724F"/>
    <w:rsid w:val="00A27990"/>
    <w:rsid w:val="00AB23BD"/>
    <w:rsid w:val="00B65DBC"/>
    <w:rsid w:val="00B96F07"/>
    <w:rsid w:val="00C521D1"/>
    <w:rsid w:val="00D80948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7F74"/>
  <w15:chartTrackingRefBased/>
  <w15:docId w15:val="{C724CCC4-04B8-4EFB-A35F-0DB6F54B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5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8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4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7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4727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65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40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77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09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98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92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136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034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1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27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477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595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42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962235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3793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9638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76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7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4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4463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04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25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4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64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488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52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65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624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455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176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92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601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24991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735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990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7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56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876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8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00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85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4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540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55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1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058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015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90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775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004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629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41518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2311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1058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90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5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9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8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104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67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4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8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81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7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88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49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668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740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543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882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771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166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75005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627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255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38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7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3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3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21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53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55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80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7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5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45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304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34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958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0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4755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563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26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4654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6323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9125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29AECF8E944E9799D6F194EC88FF" ma:contentTypeVersion="11" ma:contentTypeDescription="Create a new document." ma:contentTypeScope="" ma:versionID="03a9afe55ba35e0fb729e537fd79ad7d">
  <xsd:schema xmlns:xsd="http://www.w3.org/2001/XMLSchema" xmlns:xs="http://www.w3.org/2001/XMLSchema" xmlns:p="http://schemas.microsoft.com/office/2006/metadata/properties" xmlns:ns1="http://schemas.microsoft.com/sharepoint/v3" xmlns:ns3="e5da7c42-df87-4a4f-91a9-bd4304181443" xmlns:ns4="41a6f869-e4b3-4ec1-bc10-4e6eaccd55c9" targetNamespace="http://schemas.microsoft.com/office/2006/metadata/properties" ma:root="true" ma:fieldsID="b11cb5fcd0b71e48d5131c45e6d3c8d8" ns1:_="" ns3:_="" ns4:_="">
    <xsd:import namespace="http://schemas.microsoft.com/sharepoint/v3"/>
    <xsd:import namespace="e5da7c42-df87-4a4f-91a9-bd4304181443"/>
    <xsd:import namespace="41a6f869-e4b3-4ec1-bc10-4e6eaccd55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7c42-df87-4a4f-91a9-bd4304181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f869-e4b3-4ec1-bc10-4e6eaccd5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A98BD-E0F9-4F44-BFF3-9A63BAAF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da7c42-df87-4a4f-91a9-bd4304181443"/>
    <ds:schemaRef ds:uri="41a6f869-e4b3-4ec1-bc10-4e6eaccd5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6E12E-9E7E-4357-8140-32EE7626D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6DEDB-8FDA-43BA-9D51-7C4796C6C74D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e5da7c42-df87-4a4f-91a9-bd4304181443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41a6f869-e4b3-4ec1-bc10-4e6eaccd55c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Sallmén</dc:creator>
  <cp:keywords/>
  <dc:description/>
  <cp:lastModifiedBy>Maaike Giezeman</cp:lastModifiedBy>
  <cp:revision>2</cp:revision>
  <dcterms:created xsi:type="dcterms:W3CDTF">2019-08-05T18:22:00Z</dcterms:created>
  <dcterms:modified xsi:type="dcterms:W3CDTF">2019-08-05T18:22:00Z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0x010100548A29AECF8E944E9799D6F194EC88FF</vt:lpwstr>
  </property>
</Properties>
</file>